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3B1" w14:textId="77777777" w:rsidR="00781FC7" w:rsidRDefault="00781FC7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54A1457A" w14:textId="77777777" w:rsidR="00136BF0" w:rsidRDefault="00136BF0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71668CD8" w14:textId="0ECB83FA" w:rsidR="002F1924" w:rsidRPr="003D4A5F" w:rsidRDefault="002F1924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  <w:r w:rsidRPr="003D4A5F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F905E8" w:rsidRPr="003D4A5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11</w:t>
      </w:r>
      <w:r w:rsidR="005F1045">
        <w:rPr>
          <w:rFonts w:ascii="Times New Roman" w:hAnsi="Times New Roman"/>
          <w:bCs/>
          <w:sz w:val="24"/>
          <w:szCs w:val="24"/>
          <w:lang w:val="ro-RO"/>
        </w:rPr>
        <w:t>6</w:t>
      </w:r>
      <w:r w:rsidR="00F905E8" w:rsidRPr="003D4A5F">
        <w:rPr>
          <w:rFonts w:ascii="Times New Roman" w:hAnsi="Times New Roman"/>
          <w:bCs/>
          <w:sz w:val="24"/>
          <w:szCs w:val="24"/>
          <w:lang w:val="ro-RO"/>
        </w:rPr>
        <w:t>C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/</w:t>
      </w:r>
      <w:r w:rsidR="009250FC">
        <w:rPr>
          <w:rFonts w:ascii="Times New Roman" w:hAnsi="Times New Roman"/>
          <w:bCs/>
          <w:sz w:val="24"/>
          <w:szCs w:val="24"/>
          <w:lang w:val="ro-RO"/>
        </w:rPr>
        <w:t>1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5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.0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2</w:t>
      </w:r>
      <w:r w:rsidRPr="003D4A5F">
        <w:rPr>
          <w:rFonts w:ascii="Times New Roman" w:hAnsi="Times New Roman"/>
          <w:bCs/>
          <w:sz w:val="24"/>
          <w:szCs w:val="24"/>
          <w:lang w:val="ro-RO"/>
        </w:rPr>
        <w:t>.20</w:t>
      </w:r>
      <w:r w:rsidR="001F3E1B" w:rsidRPr="003D4A5F">
        <w:rPr>
          <w:rFonts w:ascii="Times New Roman" w:hAnsi="Times New Roman"/>
          <w:bCs/>
          <w:sz w:val="24"/>
          <w:szCs w:val="24"/>
          <w:lang w:val="ro-RO"/>
        </w:rPr>
        <w:t>2</w:t>
      </w:r>
      <w:r w:rsidR="00DA5104">
        <w:rPr>
          <w:rFonts w:ascii="Times New Roman" w:hAnsi="Times New Roman"/>
          <w:bCs/>
          <w:sz w:val="24"/>
          <w:szCs w:val="24"/>
          <w:lang w:val="ro-RO"/>
        </w:rPr>
        <w:t>4</w:t>
      </w:r>
    </w:p>
    <w:p w14:paraId="67760140" w14:textId="7B08F57D" w:rsidR="002F1924" w:rsidRDefault="002F1924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21BEB413" w14:textId="77777777" w:rsidR="00136BF0" w:rsidRPr="003D4A5F" w:rsidRDefault="00136BF0" w:rsidP="002F1924">
      <w:pPr>
        <w:pStyle w:val="Frspaiere"/>
        <w:rPr>
          <w:rFonts w:ascii="Times New Roman" w:hAnsi="Times New Roman"/>
          <w:bCs/>
          <w:sz w:val="24"/>
          <w:szCs w:val="24"/>
          <w:lang w:val="ro-RO"/>
        </w:rPr>
      </w:pPr>
    </w:p>
    <w:p w14:paraId="5EDD0AAF" w14:textId="60EFB855" w:rsidR="00E13AEA" w:rsidRDefault="00E13AEA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677F9022" w14:textId="77777777" w:rsidR="00E13AEA" w:rsidRPr="00781FC7" w:rsidRDefault="00E13AEA" w:rsidP="002F1924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3F8F3F58" w14:textId="67041FE3" w:rsidR="00CE7E2F" w:rsidRPr="00764801" w:rsidRDefault="00E13AEA" w:rsidP="002F19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4801">
        <w:rPr>
          <w:b/>
          <w:sz w:val="28"/>
          <w:szCs w:val="28"/>
        </w:rPr>
        <w:t>ANUNȚ</w:t>
      </w:r>
    </w:p>
    <w:p w14:paraId="2448419A" w14:textId="73BFA54E" w:rsidR="00E13AEA" w:rsidRPr="00764801" w:rsidRDefault="00E13AEA" w:rsidP="00E13A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4801">
        <w:rPr>
          <w:bCs/>
          <w:sz w:val="28"/>
          <w:szCs w:val="28"/>
        </w:rPr>
        <w:t xml:space="preserve">      </w:t>
      </w:r>
    </w:p>
    <w:p w14:paraId="1A35A0A4" w14:textId="16607E6F" w:rsidR="00E13AEA" w:rsidRDefault="00E13AEA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0EDF2D69" w14:textId="22DDDAC1" w:rsidR="00E13AEA" w:rsidRDefault="00E13AEA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40C9C7C" w14:textId="224DC84C" w:rsidR="009B0359" w:rsidRDefault="00484555" w:rsidP="008C0AB3">
      <w:pPr>
        <w:ind w:firstLine="72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ACADEMIA DE ȘTIINȚE MEDICALE vă anunță c</w:t>
      </w:r>
      <w:r w:rsidR="00DA5104">
        <w:rPr>
          <w:bCs/>
          <w:sz w:val="26"/>
          <w:szCs w:val="26"/>
        </w:rPr>
        <w:t>ă</w:t>
      </w:r>
      <w:r>
        <w:rPr>
          <w:bCs/>
          <w:sz w:val="26"/>
          <w:szCs w:val="26"/>
        </w:rPr>
        <w:t xml:space="preserve"> susținerea </w:t>
      </w:r>
      <w:r w:rsidRPr="00484555">
        <w:rPr>
          <w:b/>
          <w:sz w:val="26"/>
          <w:szCs w:val="26"/>
        </w:rPr>
        <w:t>probei scrise</w:t>
      </w:r>
      <w:r>
        <w:rPr>
          <w:bCs/>
          <w:sz w:val="26"/>
          <w:szCs w:val="26"/>
        </w:rPr>
        <w:t xml:space="preserve"> pentru ocuparea posturilor de Inspector de </w:t>
      </w:r>
      <w:r w:rsidR="00764801">
        <w:rPr>
          <w:bCs/>
          <w:sz w:val="26"/>
          <w:szCs w:val="26"/>
        </w:rPr>
        <w:t>specialitate gradul IA, specialitatea medic, Inspector de specialitate debutant, specialitatea medic</w:t>
      </w:r>
      <w:r w:rsidR="00810887">
        <w:rPr>
          <w:bCs/>
          <w:sz w:val="26"/>
          <w:szCs w:val="26"/>
        </w:rPr>
        <w:t>,</w:t>
      </w:r>
      <w:r w:rsidR="00764801">
        <w:rPr>
          <w:bCs/>
          <w:sz w:val="26"/>
          <w:szCs w:val="26"/>
        </w:rPr>
        <w:t xml:space="preserve"> </w:t>
      </w:r>
      <w:r w:rsidR="00810887" w:rsidRPr="00810887">
        <w:rPr>
          <w:bCs/>
          <w:sz w:val="26"/>
          <w:szCs w:val="26"/>
        </w:rPr>
        <w:t>candidații admiși vor susține proba scrisa</w:t>
      </w:r>
      <w:r w:rsidR="00810887" w:rsidRPr="00810887">
        <w:rPr>
          <w:bCs/>
          <w:sz w:val="26"/>
          <w:szCs w:val="26"/>
        </w:rPr>
        <w:t xml:space="preserve"> </w:t>
      </w:r>
      <w:r w:rsidR="00810887" w:rsidRPr="00810887">
        <w:rPr>
          <w:bCs/>
          <w:sz w:val="26"/>
          <w:szCs w:val="26"/>
        </w:rPr>
        <w:t xml:space="preserve">pe </w:t>
      </w:r>
      <w:r w:rsidR="00810887" w:rsidRPr="00810887">
        <w:rPr>
          <w:b/>
          <w:sz w:val="26"/>
          <w:szCs w:val="26"/>
        </w:rPr>
        <w:t>data de 16.02.2024, ora 12:</w:t>
      </w:r>
      <w:r w:rsidR="00810887" w:rsidRPr="00810887">
        <w:rPr>
          <w:b/>
          <w:sz w:val="26"/>
          <w:szCs w:val="26"/>
        </w:rPr>
        <w:t>3</w:t>
      </w:r>
      <w:r w:rsidR="00810887" w:rsidRPr="00810887">
        <w:rPr>
          <w:b/>
          <w:sz w:val="26"/>
          <w:szCs w:val="26"/>
        </w:rPr>
        <w:t>0</w:t>
      </w:r>
      <w:r w:rsidR="00810887">
        <w:rPr>
          <w:bCs/>
          <w:sz w:val="26"/>
          <w:szCs w:val="26"/>
        </w:rPr>
        <w:t xml:space="preserve"> </w:t>
      </w:r>
      <w:r w:rsidR="00764801">
        <w:rPr>
          <w:bCs/>
          <w:sz w:val="26"/>
          <w:szCs w:val="26"/>
        </w:rPr>
        <w:t>și Referent treapta IA,</w:t>
      </w:r>
      <w:r w:rsidR="00DA5104">
        <w:rPr>
          <w:bCs/>
          <w:sz w:val="26"/>
          <w:szCs w:val="26"/>
        </w:rPr>
        <w:t xml:space="preserve"> candidații </w:t>
      </w:r>
      <w:r w:rsidR="008855F7">
        <w:rPr>
          <w:bCs/>
          <w:sz w:val="26"/>
          <w:szCs w:val="26"/>
        </w:rPr>
        <w:t>adm</w:t>
      </w:r>
      <w:r w:rsidR="00DA5104">
        <w:rPr>
          <w:bCs/>
          <w:sz w:val="26"/>
          <w:szCs w:val="26"/>
        </w:rPr>
        <w:t>iși</w:t>
      </w:r>
      <w:r w:rsidR="00764801">
        <w:rPr>
          <w:bCs/>
          <w:sz w:val="26"/>
          <w:szCs w:val="26"/>
        </w:rPr>
        <w:t xml:space="preserve"> vor susține </w:t>
      </w:r>
      <w:r w:rsidR="00764801" w:rsidRPr="00DA5104">
        <w:rPr>
          <w:b/>
          <w:sz w:val="26"/>
          <w:szCs w:val="26"/>
        </w:rPr>
        <w:t>proba scrisa</w:t>
      </w:r>
      <w:r w:rsidR="00E13AEA" w:rsidRPr="00DA5104">
        <w:rPr>
          <w:b/>
          <w:sz w:val="26"/>
          <w:szCs w:val="26"/>
        </w:rPr>
        <w:t>,</w:t>
      </w:r>
      <w:r w:rsidR="00764801" w:rsidRPr="00DA5104">
        <w:rPr>
          <w:b/>
          <w:sz w:val="26"/>
          <w:szCs w:val="26"/>
        </w:rPr>
        <w:t xml:space="preserve"> pe data de 16.02.2024, ora 1</w:t>
      </w:r>
      <w:r w:rsidR="0023423B">
        <w:rPr>
          <w:b/>
          <w:sz w:val="26"/>
          <w:szCs w:val="26"/>
        </w:rPr>
        <w:t>2</w:t>
      </w:r>
      <w:r w:rsidR="00764801" w:rsidRPr="00DA5104">
        <w:rPr>
          <w:b/>
          <w:sz w:val="26"/>
          <w:szCs w:val="26"/>
        </w:rPr>
        <w:t>:00, la sediul Academiei de Științe Medicale</w:t>
      </w:r>
      <w:r w:rsidR="00810887">
        <w:rPr>
          <w:b/>
          <w:sz w:val="26"/>
          <w:szCs w:val="26"/>
        </w:rPr>
        <w:t xml:space="preserve"> (din incinta Spitalului Colțea, parter)</w:t>
      </w:r>
      <w:r w:rsidR="00764801" w:rsidRPr="00DA5104">
        <w:rPr>
          <w:b/>
          <w:sz w:val="26"/>
          <w:szCs w:val="26"/>
        </w:rPr>
        <w:t xml:space="preserve"> din </w:t>
      </w:r>
      <w:r w:rsidR="00DA5104" w:rsidRPr="00DA5104">
        <w:rPr>
          <w:b/>
          <w:sz w:val="26"/>
          <w:szCs w:val="26"/>
        </w:rPr>
        <w:t>B-dul I.C. Brătianu, Nr. 1, sector 3</w:t>
      </w:r>
      <w:r w:rsidR="00DA5104">
        <w:rPr>
          <w:bCs/>
          <w:sz w:val="26"/>
          <w:szCs w:val="26"/>
        </w:rPr>
        <w:t>.</w:t>
      </w:r>
      <w:r w:rsidR="00E13AEA">
        <w:rPr>
          <w:bCs/>
          <w:sz w:val="26"/>
          <w:szCs w:val="26"/>
        </w:rPr>
        <w:t xml:space="preserve"> </w:t>
      </w:r>
    </w:p>
    <w:p w14:paraId="29B407F6" w14:textId="77777777" w:rsidR="00DA5104" w:rsidRDefault="00DA5104" w:rsidP="008C0AB3">
      <w:pPr>
        <w:ind w:firstLine="720"/>
        <w:jc w:val="both"/>
        <w:outlineLvl w:val="0"/>
        <w:rPr>
          <w:bCs/>
          <w:sz w:val="26"/>
          <w:szCs w:val="26"/>
        </w:rPr>
      </w:pPr>
    </w:p>
    <w:p w14:paraId="3C12511A" w14:textId="2D32F6E6" w:rsidR="00DA5104" w:rsidRDefault="00DA5104" w:rsidP="008C0AB3">
      <w:pPr>
        <w:ind w:firstLine="720"/>
        <w:jc w:val="both"/>
        <w:outlineLvl w:val="0"/>
      </w:pPr>
      <w:r>
        <w:rPr>
          <w:bCs/>
          <w:sz w:val="26"/>
          <w:szCs w:val="26"/>
        </w:rPr>
        <w:t xml:space="preserve">Candidații se vor prezenta cu cel puțin </w:t>
      </w:r>
      <w:r w:rsidR="00810887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 minute înaintea începerii probei scrise, având cartea de identitate pentru verificări.</w:t>
      </w:r>
    </w:p>
    <w:p w14:paraId="334AB2F1" w14:textId="77777777" w:rsidR="008C0AB3" w:rsidRDefault="008C0AB3" w:rsidP="008C0AB3">
      <w:pPr>
        <w:ind w:firstLine="720"/>
        <w:jc w:val="both"/>
        <w:outlineLvl w:val="0"/>
      </w:pPr>
    </w:p>
    <w:p w14:paraId="3A5CBD57" w14:textId="431AED28" w:rsidR="005058DB" w:rsidRDefault="005058DB" w:rsidP="00487F87">
      <w:pPr>
        <w:spacing w:after="20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3B61E01B" w14:textId="4CC9E037" w:rsidR="005058DB" w:rsidRDefault="005058DB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</w:t>
      </w:r>
    </w:p>
    <w:p w14:paraId="77AB8A40" w14:textId="0AE3A526" w:rsidR="005058DB" w:rsidRDefault="005058DB" w:rsidP="00E13A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A436BDC" w14:textId="13030312" w:rsidR="005058DB" w:rsidRDefault="005058DB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Întocmit,</w:t>
      </w:r>
    </w:p>
    <w:p w14:paraId="75998FF8" w14:textId="0F236AC6" w:rsidR="005058DB" w:rsidRDefault="005058DB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Secretar comisie concurs</w:t>
      </w:r>
    </w:p>
    <w:p w14:paraId="0989ECB9" w14:textId="77777777" w:rsidR="00DA5104" w:rsidRDefault="00DA5104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14:paraId="5F83DACD" w14:textId="070084B1" w:rsidR="00DA5104" w:rsidRPr="00E13AEA" w:rsidRDefault="00DA5104" w:rsidP="005058D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Jur. Morgoci Cristian</w:t>
      </w:r>
    </w:p>
    <w:sectPr w:rsidR="00DA5104" w:rsidRPr="00E13AEA" w:rsidSect="007B37BA">
      <w:headerReference w:type="default" r:id="rId7"/>
      <w:pgSz w:w="11906" w:h="16838" w:code="9"/>
      <w:pgMar w:top="1440" w:right="90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23F0" w14:textId="77777777" w:rsidR="007B37BA" w:rsidRDefault="007B37BA" w:rsidP="00940BCC">
      <w:r>
        <w:separator/>
      </w:r>
    </w:p>
  </w:endnote>
  <w:endnote w:type="continuationSeparator" w:id="0">
    <w:p w14:paraId="239D2914" w14:textId="77777777" w:rsidR="007B37BA" w:rsidRDefault="007B37BA" w:rsidP="009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F708" w14:textId="77777777" w:rsidR="007B37BA" w:rsidRDefault="007B37BA" w:rsidP="00940BCC">
      <w:r>
        <w:separator/>
      </w:r>
    </w:p>
  </w:footnote>
  <w:footnote w:type="continuationSeparator" w:id="0">
    <w:p w14:paraId="09101D5F" w14:textId="77777777" w:rsidR="007B37BA" w:rsidRDefault="007B37BA" w:rsidP="0094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1461" w14:textId="54FC1FA0" w:rsidR="00940BCC" w:rsidRPr="006D7673" w:rsidRDefault="006E4284" w:rsidP="00940BCC">
    <w:pPr>
      <w:spacing w:after="120"/>
      <w:contextualSpacing/>
      <w:jc w:val="center"/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pacing w:val="26"/>
        <w:sz w:val="28"/>
        <w:szCs w:val="28"/>
      </w:rPr>
      <w:drawing>
        <wp:anchor distT="0" distB="0" distL="114300" distR="114300" simplePos="0" relativeHeight="251662336" behindDoc="0" locked="0" layoutInCell="1" allowOverlap="1" wp14:anchorId="675626D9" wp14:editId="4565EC85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085850" cy="1133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BCC" w:rsidRPr="006D7673"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ROMÂNIA</w:t>
    </w:r>
  </w:p>
  <w:p w14:paraId="483D7CBE" w14:textId="77777777" w:rsidR="00940BCC" w:rsidRPr="006D7673" w:rsidRDefault="00940BCC" w:rsidP="00940BCC">
    <w:pPr>
      <w:spacing w:after="120"/>
      <w:contextualSpacing/>
      <w:jc w:val="center"/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7673">
      <w:rPr>
        <w:spacing w:val="26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ACADEMIA DE ŞTIINŢE MEDICALE</w:t>
    </w:r>
  </w:p>
  <w:p w14:paraId="79E76501" w14:textId="11C4A855" w:rsidR="00940BCC" w:rsidRPr="006D7673" w:rsidRDefault="00940BCC" w:rsidP="00940BCC">
    <w:pPr>
      <w:jc w:val="center"/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65679527" w14:textId="407A8483" w:rsidR="000A7621" w:rsidRDefault="00781FC7" w:rsidP="00940BCC">
    <w:pPr>
      <w:jc w:val="center"/>
      <w:rPr>
        <w:b/>
      </w:rPr>
    </w:pPr>
    <w:r w:rsidRPr="006D7673">
      <w:rPr>
        <w:noProof/>
        <w:spacing w:val="26"/>
        <w:sz w:val="28"/>
        <w:szCs w:val="28"/>
        <w:lang w:eastAsia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081EE" wp14:editId="373A6FC0">
              <wp:simplePos x="0" y="0"/>
              <wp:positionH relativeFrom="margin">
                <wp:align>right</wp:align>
              </wp:positionH>
              <wp:positionV relativeFrom="paragraph">
                <wp:posOffset>81915</wp:posOffset>
              </wp:positionV>
              <wp:extent cx="6324600" cy="0"/>
              <wp:effectExtent l="0" t="0" r="38100" b="571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D73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6.8pt;margin-top:6.45pt;width:498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" strokecolor="#666" strokeweight="1pt">
              <v:shadow on="t" color="#7f7f7f" opacity=".5" offset="1pt"/>
              <w10:wrap anchorx="margin"/>
            </v:shape>
          </w:pict>
        </mc:Fallback>
      </mc:AlternateContent>
    </w:r>
  </w:p>
  <w:p w14:paraId="3D1ACB5A" w14:textId="3200D7E7" w:rsidR="00940BCC" w:rsidRDefault="00940BCC" w:rsidP="00940BCC">
    <w:pPr>
      <w:jc w:val="center"/>
    </w:pPr>
    <w:r w:rsidRPr="00ED0647">
      <w:rPr>
        <w:b/>
      </w:rPr>
      <w:t>CIF:4967064</w:t>
    </w:r>
    <w:r>
      <w:rPr>
        <w:b/>
      </w:rPr>
      <w:t>,</w:t>
    </w:r>
    <w:r>
      <w:t xml:space="preserve"> </w:t>
    </w:r>
    <w:r w:rsidRPr="00A83EF1">
      <w:t>Bucure</w:t>
    </w:r>
    <w:r>
      <w:t>ş</w:t>
    </w:r>
    <w:r w:rsidRPr="00A83EF1">
      <w:t xml:space="preserve">ti, </w:t>
    </w:r>
    <w:r>
      <w:t>Şos.Ştefan cel Mare</w:t>
    </w:r>
    <w:r w:rsidRPr="00A83EF1">
      <w:t xml:space="preserve"> nr.1</w:t>
    </w:r>
    <w:r>
      <w:t>9-21</w:t>
    </w:r>
    <w:r w:rsidRPr="00A83EF1">
      <w:t xml:space="preserve">, Sector </w:t>
    </w:r>
    <w:r>
      <w:t>2</w:t>
    </w:r>
    <w:r w:rsidRPr="00A83EF1">
      <w:t>, Tel: 021/ 311 53 80,</w:t>
    </w:r>
    <w:r>
      <w:t xml:space="preserve"> 021/311 53 82</w:t>
    </w:r>
    <w:r w:rsidRPr="00A83EF1">
      <w:t xml:space="preserve"> </w:t>
    </w:r>
  </w:p>
  <w:p w14:paraId="47F81C6D" w14:textId="77777777" w:rsidR="00940BCC" w:rsidRPr="0057221B" w:rsidRDefault="00940BCC" w:rsidP="00940BCC">
    <w:pPr>
      <w:jc w:val="center"/>
      <w:rPr>
        <w:lang w:val="fr-FR"/>
      </w:rPr>
    </w:pPr>
    <w:r w:rsidRPr="0057221B">
      <w:rPr>
        <w:lang w:val="fr-FR"/>
      </w:rPr>
      <w:t>Fax: 021/ 311 53 81(82), E-mail: adsmromania@yahoo.com</w:t>
    </w:r>
  </w:p>
  <w:p w14:paraId="567FE7E8" w14:textId="77777777" w:rsidR="00940BCC" w:rsidRDefault="00940BCC" w:rsidP="00781FC7">
    <w:pPr>
      <w:pStyle w:val="Antet"/>
      <w:tabs>
        <w:tab w:val="clear" w:pos="9360"/>
        <w:tab w:val="right" w:pos="94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8A"/>
    <w:multiLevelType w:val="hybridMultilevel"/>
    <w:tmpl w:val="7EA4E9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2D5D"/>
    <w:multiLevelType w:val="hybridMultilevel"/>
    <w:tmpl w:val="48183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5F5E"/>
    <w:multiLevelType w:val="hybridMultilevel"/>
    <w:tmpl w:val="B9B2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A37"/>
    <w:multiLevelType w:val="hybridMultilevel"/>
    <w:tmpl w:val="EA6E3D16"/>
    <w:lvl w:ilvl="0" w:tplc="041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3259"/>
    <w:multiLevelType w:val="hybridMultilevel"/>
    <w:tmpl w:val="938E23A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F7DE4"/>
    <w:multiLevelType w:val="multilevel"/>
    <w:tmpl w:val="EE7C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7A0E8D"/>
    <w:multiLevelType w:val="hybridMultilevel"/>
    <w:tmpl w:val="E872FBA4"/>
    <w:lvl w:ilvl="0" w:tplc="26120860">
      <w:start w:val="1"/>
      <w:numFmt w:val="bullet"/>
      <w:lvlText w:val=""/>
      <w:lvlJc w:val="left"/>
      <w:pPr>
        <w:ind w:left="843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2474F4F2">
      <w:numFmt w:val="bullet"/>
      <w:lvlText w:val="•"/>
      <w:lvlJc w:val="left"/>
      <w:pPr>
        <w:ind w:left="1814" w:hanging="348"/>
      </w:pPr>
      <w:rPr>
        <w:rFonts w:hint="default"/>
        <w:lang w:val="en-US" w:eastAsia="en-US" w:bidi="en-US"/>
      </w:rPr>
    </w:lvl>
    <w:lvl w:ilvl="2" w:tplc="77461DE8">
      <w:numFmt w:val="bullet"/>
      <w:lvlText w:val="•"/>
      <w:lvlJc w:val="left"/>
      <w:pPr>
        <w:ind w:left="2788" w:hanging="348"/>
      </w:pPr>
      <w:rPr>
        <w:rFonts w:hint="default"/>
        <w:lang w:val="en-US" w:eastAsia="en-US" w:bidi="en-US"/>
      </w:rPr>
    </w:lvl>
    <w:lvl w:ilvl="3" w:tplc="9A7642FC">
      <w:numFmt w:val="bullet"/>
      <w:lvlText w:val="•"/>
      <w:lvlJc w:val="left"/>
      <w:pPr>
        <w:ind w:left="3762" w:hanging="348"/>
      </w:pPr>
      <w:rPr>
        <w:rFonts w:hint="default"/>
        <w:lang w:val="en-US" w:eastAsia="en-US" w:bidi="en-US"/>
      </w:rPr>
    </w:lvl>
    <w:lvl w:ilvl="4" w:tplc="3DE4C9B6">
      <w:numFmt w:val="bullet"/>
      <w:lvlText w:val="•"/>
      <w:lvlJc w:val="left"/>
      <w:pPr>
        <w:ind w:left="4736" w:hanging="348"/>
      </w:pPr>
      <w:rPr>
        <w:rFonts w:hint="default"/>
        <w:lang w:val="en-US" w:eastAsia="en-US" w:bidi="en-US"/>
      </w:rPr>
    </w:lvl>
    <w:lvl w:ilvl="5" w:tplc="DAEE9E1A">
      <w:numFmt w:val="bullet"/>
      <w:lvlText w:val="•"/>
      <w:lvlJc w:val="left"/>
      <w:pPr>
        <w:ind w:left="5710" w:hanging="348"/>
      </w:pPr>
      <w:rPr>
        <w:rFonts w:hint="default"/>
        <w:lang w:val="en-US" w:eastAsia="en-US" w:bidi="en-US"/>
      </w:rPr>
    </w:lvl>
    <w:lvl w:ilvl="6" w:tplc="BAAAA792">
      <w:numFmt w:val="bullet"/>
      <w:lvlText w:val="•"/>
      <w:lvlJc w:val="left"/>
      <w:pPr>
        <w:ind w:left="6684" w:hanging="348"/>
      </w:pPr>
      <w:rPr>
        <w:rFonts w:hint="default"/>
        <w:lang w:val="en-US" w:eastAsia="en-US" w:bidi="en-US"/>
      </w:rPr>
    </w:lvl>
    <w:lvl w:ilvl="7" w:tplc="147634B4">
      <w:numFmt w:val="bullet"/>
      <w:lvlText w:val="•"/>
      <w:lvlJc w:val="left"/>
      <w:pPr>
        <w:ind w:left="7658" w:hanging="348"/>
      </w:pPr>
      <w:rPr>
        <w:rFonts w:hint="default"/>
        <w:lang w:val="en-US" w:eastAsia="en-US" w:bidi="en-US"/>
      </w:rPr>
    </w:lvl>
    <w:lvl w:ilvl="8" w:tplc="4FCEFC90">
      <w:numFmt w:val="bullet"/>
      <w:lvlText w:val="•"/>
      <w:lvlJc w:val="left"/>
      <w:pPr>
        <w:ind w:left="8632" w:hanging="348"/>
      </w:pPr>
      <w:rPr>
        <w:rFonts w:hint="default"/>
        <w:lang w:val="en-US" w:eastAsia="en-US" w:bidi="en-US"/>
      </w:rPr>
    </w:lvl>
  </w:abstractNum>
  <w:abstractNum w:abstractNumId="7" w15:restartNumberingAfterBreak="0">
    <w:nsid w:val="7F594C3B"/>
    <w:multiLevelType w:val="hybridMultilevel"/>
    <w:tmpl w:val="118A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448145">
    <w:abstractNumId w:val="3"/>
  </w:num>
  <w:num w:numId="2" w16cid:durableId="85545600">
    <w:abstractNumId w:val="0"/>
  </w:num>
  <w:num w:numId="3" w16cid:durableId="767969793">
    <w:abstractNumId w:val="1"/>
  </w:num>
  <w:num w:numId="4" w16cid:durableId="1283416353">
    <w:abstractNumId w:val="6"/>
  </w:num>
  <w:num w:numId="5" w16cid:durableId="502086457">
    <w:abstractNumId w:val="4"/>
  </w:num>
  <w:num w:numId="6" w16cid:durableId="1682467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827402">
    <w:abstractNumId w:val="5"/>
  </w:num>
  <w:num w:numId="8" w16cid:durableId="2823851">
    <w:abstractNumId w:val="2"/>
  </w:num>
  <w:num w:numId="9" w16cid:durableId="176529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C"/>
    <w:rsid w:val="00024F94"/>
    <w:rsid w:val="00031132"/>
    <w:rsid w:val="000635E3"/>
    <w:rsid w:val="00071227"/>
    <w:rsid w:val="000A7621"/>
    <w:rsid w:val="000B6C7D"/>
    <w:rsid w:val="000D380A"/>
    <w:rsid w:val="000E030F"/>
    <w:rsid w:val="001172D4"/>
    <w:rsid w:val="0013608E"/>
    <w:rsid w:val="00136BF0"/>
    <w:rsid w:val="00155C6D"/>
    <w:rsid w:val="001730B0"/>
    <w:rsid w:val="001C6D0E"/>
    <w:rsid w:val="001F2296"/>
    <w:rsid w:val="001F3E1B"/>
    <w:rsid w:val="002268DD"/>
    <w:rsid w:val="00231F58"/>
    <w:rsid w:val="0023423B"/>
    <w:rsid w:val="002E0F80"/>
    <w:rsid w:val="002F1924"/>
    <w:rsid w:val="002F6E3D"/>
    <w:rsid w:val="0032129B"/>
    <w:rsid w:val="00325480"/>
    <w:rsid w:val="00360A73"/>
    <w:rsid w:val="003660E9"/>
    <w:rsid w:val="0038619E"/>
    <w:rsid w:val="003D4A5F"/>
    <w:rsid w:val="00403E81"/>
    <w:rsid w:val="004316AB"/>
    <w:rsid w:val="0044109F"/>
    <w:rsid w:val="004424E9"/>
    <w:rsid w:val="004454C0"/>
    <w:rsid w:val="00473027"/>
    <w:rsid w:val="004824EE"/>
    <w:rsid w:val="00484555"/>
    <w:rsid w:val="00487F87"/>
    <w:rsid w:val="004A4B3D"/>
    <w:rsid w:val="004B5ED3"/>
    <w:rsid w:val="005005D4"/>
    <w:rsid w:val="005058DB"/>
    <w:rsid w:val="00516C69"/>
    <w:rsid w:val="00537103"/>
    <w:rsid w:val="00556B0D"/>
    <w:rsid w:val="00570E6D"/>
    <w:rsid w:val="00574F6D"/>
    <w:rsid w:val="00581E79"/>
    <w:rsid w:val="005B25E9"/>
    <w:rsid w:val="005F1045"/>
    <w:rsid w:val="00606D37"/>
    <w:rsid w:val="006172D1"/>
    <w:rsid w:val="00620E34"/>
    <w:rsid w:val="00630584"/>
    <w:rsid w:val="006676F6"/>
    <w:rsid w:val="00670830"/>
    <w:rsid w:val="0068455D"/>
    <w:rsid w:val="006E4284"/>
    <w:rsid w:val="006F0FB2"/>
    <w:rsid w:val="00703836"/>
    <w:rsid w:val="00756359"/>
    <w:rsid w:val="007634BF"/>
    <w:rsid w:val="00764801"/>
    <w:rsid w:val="00781FC7"/>
    <w:rsid w:val="007B37BA"/>
    <w:rsid w:val="007D1EE3"/>
    <w:rsid w:val="007D6A96"/>
    <w:rsid w:val="007E205B"/>
    <w:rsid w:val="007F2AA0"/>
    <w:rsid w:val="00810887"/>
    <w:rsid w:val="00827691"/>
    <w:rsid w:val="00842C09"/>
    <w:rsid w:val="008603A5"/>
    <w:rsid w:val="008778C1"/>
    <w:rsid w:val="008855F7"/>
    <w:rsid w:val="00886BF5"/>
    <w:rsid w:val="008C0AB3"/>
    <w:rsid w:val="008C3153"/>
    <w:rsid w:val="008D14B6"/>
    <w:rsid w:val="008D3B01"/>
    <w:rsid w:val="008D6975"/>
    <w:rsid w:val="009250FC"/>
    <w:rsid w:val="00940BCC"/>
    <w:rsid w:val="00947221"/>
    <w:rsid w:val="009700BC"/>
    <w:rsid w:val="009801B2"/>
    <w:rsid w:val="00990BE2"/>
    <w:rsid w:val="009B0359"/>
    <w:rsid w:val="009B7611"/>
    <w:rsid w:val="009D1B97"/>
    <w:rsid w:val="00A16A97"/>
    <w:rsid w:val="00A222E0"/>
    <w:rsid w:val="00A24FC3"/>
    <w:rsid w:val="00A62499"/>
    <w:rsid w:val="00AD627C"/>
    <w:rsid w:val="00AD6FD8"/>
    <w:rsid w:val="00B75E9A"/>
    <w:rsid w:val="00C00B53"/>
    <w:rsid w:val="00C0217C"/>
    <w:rsid w:val="00CA3D20"/>
    <w:rsid w:val="00CE011E"/>
    <w:rsid w:val="00CE7E2F"/>
    <w:rsid w:val="00CE7F8E"/>
    <w:rsid w:val="00D46FFF"/>
    <w:rsid w:val="00D5630C"/>
    <w:rsid w:val="00D8087A"/>
    <w:rsid w:val="00DA5104"/>
    <w:rsid w:val="00E13AEA"/>
    <w:rsid w:val="00E40A7D"/>
    <w:rsid w:val="00E75B7B"/>
    <w:rsid w:val="00E812A2"/>
    <w:rsid w:val="00EB7961"/>
    <w:rsid w:val="00EE5704"/>
    <w:rsid w:val="00F11135"/>
    <w:rsid w:val="00F15511"/>
    <w:rsid w:val="00F24A07"/>
    <w:rsid w:val="00F46C32"/>
    <w:rsid w:val="00F8416D"/>
    <w:rsid w:val="00F85F93"/>
    <w:rsid w:val="00F905E8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E99A"/>
  <w15:chartTrackingRefBased/>
  <w15:docId w15:val="{C942BCC6-9B30-4740-94E8-7721BFA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40BC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40BCC"/>
  </w:style>
  <w:style w:type="paragraph" w:styleId="Subsol">
    <w:name w:val="footer"/>
    <w:basedOn w:val="Normal"/>
    <w:link w:val="SubsolCaracter"/>
    <w:uiPriority w:val="99"/>
    <w:unhideWhenUsed/>
    <w:rsid w:val="00940BC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40BCC"/>
  </w:style>
  <w:style w:type="paragraph" w:styleId="Listparagraf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fCaracter"/>
    <w:uiPriority w:val="34"/>
    <w:qFormat/>
    <w:rsid w:val="002F1924"/>
    <w:pPr>
      <w:ind w:left="720"/>
      <w:contextualSpacing/>
    </w:pPr>
    <w:rPr>
      <w:sz w:val="20"/>
      <w:szCs w:val="20"/>
      <w:lang w:val="en-US" w:eastAsia="x-none"/>
    </w:rPr>
  </w:style>
  <w:style w:type="character" w:styleId="Hyperlink">
    <w:name w:val="Hyperlink"/>
    <w:uiPriority w:val="99"/>
    <w:unhideWhenUsed/>
    <w:rsid w:val="002F1924"/>
    <w:rPr>
      <w:color w:val="0000FF"/>
      <w:u w:val="single"/>
    </w:rPr>
  </w:style>
  <w:style w:type="paragraph" w:styleId="Frspaiere">
    <w:name w:val="No Spacing"/>
    <w:uiPriority w:val="1"/>
    <w:qFormat/>
    <w:rsid w:val="002F1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F19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Colorful List - Accent 11 Caracter,Akapit z listą BS Caracter,List_Paragraph Caracter,Multilevel para_II Caracter,Outlines a.b.c. Caracter,Akapit z lista BS Caracter"/>
    <w:link w:val="Listparagraf"/>
    <w:uiPriority w:val="34"/>
    <w:rsid w:val="002F1924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Colorful List - Accent 111 Char"/>
    <w:uiPriority w:val="34"/>
    <w:rsid w:val="0068455D"/>
    <w:rPr>
      <w:rFonts w:ascii="Times New Roman" w:eastAsia="Times New Roman" w:hAnsi="Times New Roman"/>
      <w:lang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2F6E3D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30B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30B0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rsid w:val="009801B2"/>
    <w:pPr>
      <w:spacing w:before="100" w:beforeAutospacing="1" w:after="100" w:afterAutospacing="1"/>
    </w:pPr>
    <w:rPr>
      <w:lang w:val="en-US"/>
    </w:rPr>
  </w:style>
  <w:style w:type="table" w:styleId="Tabelgril">
    <w:name w:val="Table Grid"/>
    <w:basedOn w:val="TabelNormal"/>
    <w:rsid w:val="009B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82769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27691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27691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2769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27691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aureliana cojocea</dc:creator>
  <cp:keywords/>
  <dc:description/>
  <cp:lastModifiedBy>Cristian Morgoci</cp:lastModifiedBy>
  <cp:revision>11</cp:revision>
  <cp:lastPrinted>2024-02-15T07:31:00Z</cp:lastPrinted>
  <dcterms:created xsi:type="dcterms:W3CDTF">2021-09-10T05:29:00Z</dcterms:created>
  <dcterms:modified xsi:type="dcterms:W3CDTF">2024-02-15T10:54:00Z</dcterms:modified>
</cp:coreProperties>
</file>